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2C24" w14:textId="0794720E" w:rsidR="000A7160" w:rsidRPr="00F15848" w:rsidRDefault="00F15848" w:rsidP="00F15848">
      <w:pPr>
        <w:jc w:val="center"/>
        <w:rPr>
          <w:sz w:val="28"/>
          <w:szCs w:val="28"/>
          <w:lang w:val="en-US"/>
        </w:rPr>
      </w:pPr>
      <w:r w:rsidRPr="00F15848">
        <w:rPr>
          <w:b/>
          <w:bCs/>
          <w:sz w:val="28"/>
          <w:szCs w:val="28"/>
          <w:lang w:val="en-US"/>
        </w:rPr>
        <w:t>Summary of Grade 12 Parent Info Meeting</w:t>
      </w:r>
      <w:r w:rsidRPr="00F15848">
        <w:rPr>
          <w:sz w:val="28"/>
          <w:szCs w:val="28"/>
          <w:lang w:val="en-US"/>
        </w:rPr>
        <w:t xml:space="preserve"> – October 16</w:t>
      </w:r>
      <w:r w:rsidRPr="00F15848">
        <w:rPr>
          <w:sz w:val="28"/>
          <w:szCs w:val="28"/>
          <w:vertAlign w:val="superscript"/>
          <w:lang w:val="en-US"/>
        </w:rPr>
        <w:t>th</w:t>
      </w:r>
      <w:r w:rsidRPr="00F15848">
        <w:rPr>
          <w:sz w:val="28"/>
          <w:szCs w:val="28"/>
          <w:lang w:val="en-US"/>
        </w:rPr>
        <w:t>, 2025</w:t>
      </w:r>
    </w:p>
    <w:p w14:paraId="7BD79DB5" w14:textId="4D25B716" w:rsidR="00CF44E4" w:rsidRDefault="00CF44E4" w:rsidP="00162C8A">
      <w:pPr>
        <w:pStyle w:val="ListParagraph"/>
        <w:numPr>
          <w:ilvl w:val="0"/>
          <w:numId w:val="1"/>
        </w:num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Turning 18</w:t>
      </w:r>
    </w:p>
    <w:p w14:paraId="4A53D0A3" w14:textId="75E8276C" w:rsidR="00CF44E4" w:rsidRDefault="00CF44E4" w:rsidP="00CF44E4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 w:rsidRPr="00AE48E5">
        <w:rPr>
          <w:lang w:val="en-US"/>
        </w:rPr>
        <w:t xml:space="preserve">When students turn 18, they become legal adults. </w:t>
      </w:r>
      <w:r w:rsidR="00AE48E5" w:rsidRPr="00AE48E5">
        <w:rPr>
          <w:lang w:val="en-US"/>
        </w:rPr>
        <w:t xml:space="preserve">They will be asked if they wish to keep their parents/guardians as contacts. </w:t>
      </w:r>
      <w:r w:rsidR="00763377">
        <w:rPr>
          <w:lang w:val="en-US"/>
        </w:rPr>
        <w:t>We want to stay in touch with you</w:t>
      </w:r>
      <w:r w:rsidR="000A4ECD">
        <w:rPr>
          <w:lang w:val="en-US"/>
        </w:rPr>
        <w:t>!</w:t>
      </w:r>
    </w:p>
    <w:p w14:paraId="1C6A8661" w14:textId="77777777" w:rsidR="00ED6B04" w:rsidRPr="00AE48E5" w:rsidRDefault="00ED6B04" w:rsidP="00ED6B04">
      <w:pPr>
        <w:pStyle w:val="ListParagraph"/>
        <w:spacing w:after="0"/>
        <w:ind w:left="1080"/>
        <w:rPr>
          <w:lang w:val="en-US"/>
        </w:rPr>
      </w:pPr>
    </w:p>
    <w:p w14:paraId="1858C4E3" w14:textId="7AE6ECE1" w:rsidR="00F15848" w:rsidRDefault="004E4754" w:rsidP="004E4754">
      <w:pPr>
        <w:pStyle w:val="ListParagraph"/>
        <w:numPr>
          <w:ilvl w:val="0"/>
          <w:numId w:val="1"/>
        </w:numPr>
        <w:rPr>
          <w:b/>
          <w:bCs/>
        </w:rPr>
      </w:pPr>
      <w:r w:rsidRPr="004E4754">
        <w:rPr>
          <w:b/>
          <w:bCs/>
        </w:rPr>
        <w:t>MCI Guidance Counsellors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276"/>
        <w:gridCol w:w="3686"/>
        <w:gridCol w:w="3565"/>
      </w:tblGrid>
      <w:tr w:rsidR="00731759" w14:paraId="02A2152F" w14:textId="77777777" w:rsidTr="00DA586B">
        <w:tc>
          <w:tcPr>
            <w:tcW w:w="1543" w:type="dxa"/>
            <w:vMerge w:val="restart"/>
          </w:tcPr>
          <w:p w14:paraId="08362E35" w14:textId="1B46F90A" w:rsidR="00731759" w:rsidRDefault="00731759" w:rsidP="00DA586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Last Names: </w:t>
            </w:r>
          </w:p>
        </w:tc>
        <w:tc>
          <w:tcPr>
            <w:tcW w:w="1276" w:type="dxa"/>
          </w:tcPr>
          <w:p w14:paraId="21975350" w14:textId="69B3F284" w:rsidR="00731759" w:rsidRDefault="00731759" w:rsidP="00DA58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– G</w:t>
            </w:r>
          </w:p>
        </w:tc>
        <w:tc>
          <w:tcPr>
            <w:tcW w:w="3686" w:type="dxa"/>
          </w:tcPr>
          <w:p w14:paraId="4563F669" w14:textId="432F7910" w:rsidR="00731759" w:rsidRPr="00554013" w:rsidRDefault="00731759" w:rsidP="00731759">
            <w:pPr>
              <w:pStyle w:val="ListParagraph"/>
              <w:ind w:left="0"/>
              <w:jc w:val="center"/>
            </w:pPr>
            <w:r w:rsidRPr="00554013">
              <w:t>Mrs. Amy Warms</w:t>
            </w:r>
          </w:p>
        </w:tc>
        <w:tc>
          <w:tcPr>
            <w:tcW w:w="3565" w:type="dxa"/>
          </w:tcPr>
          <w:p w14:paraId="26F0E586" w14:textId="1EB45657" w:rsidR="00731759" w:rsidRPr="00554013" w:rsidRDefault="00731759" w:rsidP="00731759">
            <w:pPr>
              <w:pStyle w:val="ListParagraph"/>
              <w:ind w:left="0"/>
              <w:jc w:val="center"/>
            </w:pPr>
            <w:hyperlink r:id="rId8" w:history="1">
              <w:r w:rsidRPr="00554013">
                <w:rPr>
                  <w:rStyle w:val="Hyperlink"/>
                </w:rPr>
                <w:t>awarms@westernsd.mb.ca</w:t>
              </w:r>
            </w:hyperlink>
          </w:p>
        </w:tc>
      </w:tr>
      <w:tr w:rsidR="00731759" w14:paraId="454FBA7A" w14:textId="77777777" w:rsidTr="00DA586B">
        <w:tc>
          <w:tcPr>
            <w:tcW w:w="1543" w:type="dxa"/>
            <w:vMerge/>
          </w:tcPr>
          <w:p w14:paraId="1F1354D6" w14:textId="77777777" w:rsidR="00731759" w:rsidRDefault="00731759" w:rsidP="00DA586B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43AA6864" w14:textId="034331EB" w:rsidR="00731759" w:rsidRDefault="00731759" w:rsidP="00DA58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 – N</w:t>
            </w:r>
          </w:p>
        </w:tc>
        <w:tc>
          <w:tcPr>
            <w:tcW w:w="3686" w:type="dxa"/>
          </w:tcPr>
          <w:p w14:paraId="7B739C37" w14:textId="6BE40114" w:rsidR="00731759" w:rsidRPr="00554013" w:rsidRDefault="00731759" w:rsidP="00731759">
            <w:pPr>
              <w:pStyle w:val="ListParagraph"/>
              <w:ind w:left="0"/>
              <w:jc w:val="center"/>
            </w:pPr>
            <w:r w:rsidRPr="00554013">
              <w:t>Mrs. Melissa Hodge</w:t>
            </w:r>
          </w:p>
        </w:tc>
        <w:tc>
          <w:tcPr>
            <w:tcW w:w="3565" w:type="dxa"/>
          </w:tcPr>
          <w:p w14:paraId="1D3CECA8" w14:textId="7BA1785C" w:rsidR="00731759" w:rsidRPr="00554013" w:rsidRDefault="00731759" w:rsidP="00731759">
            <w:pPr>
              <w:pStyle w:val="ListParagraph"/>
              <w:ind w:left="0"/>
              <w:jc w:val="center"/>
            </w:pPr>
            <w:hyperlink r:id="rId9" w:history="1">
              <w:r w:rsidRPr="00554013">
                <w:rPr>
                  <w:rStyle w:val="Hyperlink"/>
                </w:rPr>
                <w:t>mhodge@westernsd.mb.ca</w:t>
              </w:r>
            </w:hyperlink>
          </w:p>
        </w:tc>
      </w:tr>
      <w:tr w:rsidR="00731759" w14:paraId="0123DBF0" w14:textId="77777777" w:rsidTr="00DA586B">
        <w:tc>
          <w:tcPr>
            <w:tcW w:w="1543" w:type="dxa"/>
            <w:vMerge/>
          </w:tcPr>
          <w:p w14:paraId="1EB1C52C" w14:textId="77777777" w:rsidR="00731759" w:rsidRDefault="00731759" w:rsidP="00DA586B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24E5DD36" w14:textId="77FDA7EE" w:rsidR="00731759" w:rsidRDefault="00731759" w:rsidP="00DA586B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– Z</w:t>
            </w:r>
          </w:p>
        </w:tc>
        <w:tc>
          <w:tcPr>
            <w:tcW w:w="3686" w:type="dxa"/>
          </w:tcPr>
          <w:p w14:paraId="21642B3F" w14:textId="4D418DAA" w:rsidR="00731759" w:rsidRPr="00554013" w:rsidRDefault="00731759" w:rsidP="00731759">
            <w:pPr>
              <w:pStyle w:val="ListParagraph"/>
              <w:ind w:left="0"/>
              <w:jc w:val="center"/>
            </w:pPr>
            <w:r w:rsidRPr="00554013">
              <w:t>Mr. Tyler Sloan</w:t>
            </w:r>
          </w:p>
        </w:tc>
        <w:tc>
          <w:tcPr>
            <w:tcW w:w="3565" w:type="dxa"/>
          </w:tcPr>
          <w:p w14:paraId="1ADBE66E" w14:textId="7C935974" w:rsidR="00731759" w:rsidRPr="00554013" w:rsidRDefault="00731759" w:rsidP="00731759">
            <w:pPr>
              <w:pStyle w:val="ListParagraph"/>
              <w:ind w:left="0"/>
              <w:jc w:val="center"/>
            </w:pPr>
            <w:hyperlink r:id="rId10" w:history="1">
              <w:r w:rsidRPr="00554013">
                <w:rPr>
                  <w:rStyle w:val="Hyperlink"/>
                </w:rPr>
                <w:t>Tsloan1@westernsd.mb.ca</w:t>
              </w:r>
            </w:hyperlink>
          </w:p>
        </w:tc>
      </w:tr>
    </w:tbl>
    <w:p w14:paraId="2E24BA72" w14:textId="02C5739A" w:rsidR="00BE6881" w:rsidRDefault="00C6532B" w:rsidP="00BE6881">
      <w:pPr>
        <w:pStyle w:val="ListParagraph"/>
        <w:numPr>
          <w:ilvl w:val="0"/>
          <w:numId w:val="7"/>
        </w:numPr>
        <w:spacing w:after="0"/>
        <w:rPr>
          <w:sz w:val="20"/>
          <w:szCs w:val="20"/>
          <w:lang w:val="en-US"/>
        </w:rPr>
      </w:pPr>
      <w:r w:rsidRPr="00C142C9">
        <w:rPr>
          <w:sz w:val="20"/>
          <w:szCs w:val="20"/>
          <w:lang w:val="en-US"/>
        </w:rPr>
        <w:t>Guidance counsellors are available to help with schedule changes, grad checks, post-secondary or scholarship questions, a</w:t>
      </w:r>
      <w:r w:rsidR="000A4ECD">
        <w:rPr>
          <w:sz w:val="20"/>
          <w:szCs w:val="20"/>
          <w:lang w:val="en-US"/>
        </w:rPr>
        <w:t>s well as</w:t>
      </w:r>
      <w:r w:rsidRPr="00C142C9">
        <w:rPr>
          <w:sz w:val="20"/>
          <w:szCs w:val="20"/>
          <w:lang w:val="en-US"/>
        </w:rPr>
        <w:t xml:space="preserve"> </w:t>
      </w:r>
      <w:r w:rsidR="005156BA" w:rsidRPr="00C142C9">
        <w:rPr>
          <w:sz w:val="20"/>
          <w:szCs w:val="20"/>
          <w:lang w:val="en-US"/>
        </w:rPr>
        <w:t xml:space="preserve">social emotional supports. </w:t>
      </w:r>
    </w:p>
    <w:p w14:paraId="23B73D44" w14:textId="77777777" w:rsidR="00ED6B04" w:rsidRPr="00C142C9" w:rsidRDefault="00ED6B04" w:rsidP="00ED6B04">
      <w:pPr>
        <w:pStyle w:val="ListParagraph"/>
        <w:spacing w:after="0"/>
        <w:ind w:left="1080"/>
        <w:rPr>
          <w:sz w:val="20"/>
          <w:szCs w:val="20"/>
          <w:lang w:val="en-US"/>
        </w:rPr>
      </w:pPr>
    </w:p>
    <w:p w14:paraId="457AA3B6" w14:textId="77777777" w:rsidR="009E3C63" w:rsidRPr="009200B6" w:rsidRDefault="009E3C63" w:rsidP="009E3C63">
      <w:pPr>
        <w:pStyle w:val="ListParagraph"/>
        <w:numPr>
          <w:ilvl w:val="0"/>
          <w:numId w:val="1"/>
        </w:numPr>
        <w:rPr>
          <w:b/>
          <w:bCs/>
        </w:rPr>
      </w:pPr>
      <w:r w:rsidRPr="009200B6">
        <w:rPr>
          <w:b/>
          <w:bCs/>
        </w:rPr>
        <w:t>Important notes for grade 12s…</w:t>
      </w:r>
    </w:p>
    <w:p w14:paraId="0CE76113" w14:textId="5D9A946F" w:rsidR="009E3C63" w:rsidRPr="009200B6" w:rsidRDefault="009E3C63" w:rsidP="009E3C63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 xml:space="preserve">Create a PERSONAL email </w:t>
      </w:r>
      <w:r w:rsidR="002A29F5">
        <w:rPr>
          <w:sz w:val="20"/>
          <w:szCs w:val="20"/>
          <w:lang w:val="en-US"/>
        </w:rPr>
        <w:t xml:space="preserve">(and check it!) as your school email will expire when you graduate. </w:t>
      </w:r>
    </w:p>
    <w:p w14:paraId="2383D538" w14:textId="77777777" w:rsidR="009E3C63" w:rsidRPr="009200B6" w:rsidRDefault="009E3C63" w:rsidP="009E3C63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 xml:space="preserve">Think about saving your school files to your own device (resumes, portfolio items, etc.) </w:t>
      </w:r>
    </w:p>
    <w:p w14:paraId="13978B7B" w14:textId="77777777" w:rsidR="009E3C63" w:rsidRPr="009200B6" w:rsidRDefault="009E3C63" w:rsidP="009E3C63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>Turn on Grad Team notifications when that team is activated!</w:t>
      </w:r>
    </w:p>
    <w:p w14:paraId="37CEA1C2" w14:textId="77777777" w:rsidR="009E3C63" w:rsidRPr="009200B6" w:rsidRDefault="009E3C63" w:rsidP="009E3C63">
      <w:pPr>
        <w:pStyle w:val="ListParagraph"/>
        <w:numPr>
          <w:ilvl w:val="1"/>
          <w:numId w:val="4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 xml:space="preserve">Grad meetings, Scholarship info, etc. </w:t>
      </w:r>
    </w:p>
    <w:p w14:paraId="0D207289" w14:textId="77777777" w:rsidR="009E3C63" w:rsidRDefault="009E3C63" w:rsidP="009E3C63">
      <w:pPr>
        <w:pStyle w:val="ListParagraph"/>
        <w:numPr>
          <w:ilvl w:val="1"/>
          <w:numId w:val="4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>Safe Grad planning</w:t>
      </w:r>
    </w:p>
    <w:p w14:paraId="310CEDE3" w14:textId="77777777" w:rsidR="00ED6B04" w:rsidRPr="009200B6" w:rsidRDefault="00ED6B04" w:rsidP="00ED6B04">
      <w:pPr>
        <w:pStyle w:val="ListParagraph"/>
        <w:ind w:left="1440"/>
        <w:rPr>
          <w:sz w:val="20"/>
          <w:szCs w:val="20"/>
          <w:lang w:val="en-US"/>
        </w:rPr>
      </w:pPr>
    </w:p>
    <w:p w14:paraId="45B27B65" w14:textId="30DD2016" w:rsidR="00BE6881" w:rsidRPr="00585232" w:rsidRDefault="00BE6881" w:rsidP="00BE6881">
      <w:pPr>
        <w:pStyle w:val="ListParagraph"/>
        <w:numPr>
          <w:ilvl w:val="0"/>
          <w:numId w:val="1"/>
        </w:numPr>
        <w:spacing w:after="0"/>
        <w:rPr>
          <w:b/>
          <w:bCs/>
          <w:lang w:val="en-US"/>
        </w:rPr>
      </w:pPr>
      <w:r w:rsidRPr="00585232">
        <w:rPr>
          <w:b/>
          <w:bCs/>
          <w:lang w:val="en-US"/>
        </w:rPr>
        <w:t>Graduation Requirements</w:t>
      </w:r>
    </w:p>
    <w:tbl>
      <w:tblPr>
        <w:tblW w:w="111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31"/>
        <w:gridCol w:w="2248"/>
        <w:gridCol w:w="2517"/>
        <w:gridCol w:w="2551"/>
        <w:gridCol w:w="2552"/>
      </w:tblGrid>
      <w:tr w:rsidR="00BE6881" w:rsidRPr="00F15848" w14:paraId="30B50C27" w14:textId="77777777" w:rsidTr="00E85F24">
        <w:trPr>
          <w:trHeight w:val="590"/>
        </w:trPr>
        <w:tc>
          <w:tcPr>
            <w:tcW w:w="133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4BC50" w14:textId="77777777" w:rsidR="00BE6881" w:rsidRPr="00F15848" w:rsidRDefault="00BE6881" w:rsidP="00E85F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29351B" w14:textId="77777777" w:rsidR="00BE6881" w:rsidRDefault="00BE6881" w:rsidP="00E85F24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sz w:val="24"/>
                <w:szCs w:val="24"/>
                <w:lang w:val="en-US"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sz w:val="24"/>
                <w:szCs w:val="24"/>
                <w:lang w:val="en-US" w:eastAsia="en-CA"/>
                <w14:ligatures w14:val="none"/>
              </w:rPr>
              <w:t xml:space="preserve">Manitoba </w:t>
            </w:r>
          </w:p>
          <w:p w14:paraId="04E74A51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sz w:val="24"/>
                <w:szCs w:val="24"/>
                <w:lang w:val="en-US" w:eastAsia="en-CA"/>
                <w14:ligatures w14:val="none"/>
              </w:rPr>
              <w:t>Diploma</w:t>
            </w:r>
          </w:p>
        </w:tc>
        <w:tc>
          <w:tcPr>
            <w:tcW w:w="25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AC26B" w14:textId="77777777" w:rsidR="00BE6881" w:rsidRDefault="00BE6881" w:rsidP="00E85F24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bCs/>
                <w:kern w:val="24"/>
                <w:sz w:val="24"/>
                <w:szCs w:val="24"/>
                <w:lang w:val="en-US"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sz w:val="24"/>
                <w:szCs w:val="24"/>
                <w:lang w:val="en-US" w:eastAsia="en-CA"/>
                <w14:ligatures w14:val="none"/>
              </w:rPr>
              <w:t xml:space="preserve">Western </w:t>
            </w:r>
          </w:p>
          <w:p w14:paraId="75A1572A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sz w:val="24"/>
                <w:szCs w:val="24"/>
                <w:lang w:val="en-US" w:eastAsia="en-CA"/>
                <w14:ligatures w14:val="none"/>
              </w:rPr>
              <w:t>Diploma</w:t>
            </w:r>
          </w:p>
        </w:tc>
        <w:tc>
          <w:tcPr>
            <w:tcW w:w="255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99CD5C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lang w:val="en-US" w:eastAsia="en-CA"/>
                <w14:ligatures w14:val="none"/>
              </w:rPr>
              <w:t>To Qualify for Honors/ Scholarships</w:t>
            </w:r>
          </w:p>
        </w:tc>
        <w:tc>
          <w:tcPr>
            <w:tcW w:w="25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819DD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sz w:val="24"/>
                <w:szCs w:val="24"/>
                <w:lang w:val="en-US" w:eastAsia="en-CA"/>
                <w14:ligatures w14:val="none"/>
              </w:rPr>
              <w:t>French Immersion Diploma</w:t>
            </w:r>
          </w:p>
        </w:tc>
      </w:tr>
      <w:tr w:rsidR="00BE6881" w:rsidRPr="00F15848" w14:paraId="180B5909" w14:textId="77777777" w:rsidTr="00E85F24">
        <w:trPr>
          <w:trHeight w:val="267"/>
        </w:trPr>
        <w:tc>
          <w:tcPr>
            <w:tcW w:w="133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9FF7FB" w14:textId="77777777" w:rsidR="00BE6881" w:rsidRPr="00F15848" w:rsidRDefault="00BE6881" w:rsidP="00E85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sz w:val="18"/>
                <w:szCs w:val="18"/>
                <w:lang w:val="en-US" w:eastAsia="en-CA"/>
                <w14:ligatures w14:val="none"/>
              </w:rPr>
              <w:t xml:space="preserve">Minimum # </w:t>
            </w:r>
          </w:p>
          <w:p w14:paraId="0FF91A6C" w14:textId="77777777" w:rsidR="00BE6881" w:rsidRPr="00F15848" w:rsidRDefault="00BE6881" w:rsidP="00E85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sz w:val="18"/>
                <w:szCs w:val="18"/>
                <w:lang w:val="en-US" w:eastAsia="en-CA"/>
                <w14:ligatures w14:val="none"/>
              </w:rPr>
              <w:t>of credits</w:t>
            </w:r>
          </w:p>
        </w:tc>
        <w:tc>
          <w:tcPr>
            <w:tcW w:w="224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76A96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30</w:t>
            </w:r>
          </w:p>
        </w:tc>
        <w:tc>
          <w:tcPr>
            <w:tcW w:w="251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0F607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highlight w:val="yellow"/>
                <w:lang w:val="en-US" w:eastAsia="en-CA"/>
                <w14:ligatures w14:val="none"/>
              </w:rPr>
              <w:t>32</w:t>
            </w:r>
          </w:p>
        </w:tc>
        <w:tc>
          <w:tcPr>
            <w:tcW w:w="255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B35D8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30</w:t>
            </w:r>
          </w:p>
        </w:tc>
        <w:tc>
          <w:tcPr>
            <w:tcW w:w="255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BD8E5E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30</w:t>
            </w:r>
          </w:p>
        </w:tc>
      </w:tr>
      <w:tr w:rsidR="00BE6881" w:rsidRPr="00F15848" w14:paraId="2A2478CA" w14:textId="77777777" w:rsidTr="00E85F24">
        <w:trPr>
          <w:trHeight w:val="1256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635A2E" w14:textId="77777777" w:rsidR="00BE6881" w:rsidRPr="00F15848" w:rsidRDefault="00BE6881" w:rsidP="00E85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sz w:val="18"/>
                <w:szCs w:val="18"/>
                <w:lang w:val="en-US" w:eastAsia="en-CA"/>
                <w14:ligatures w14:val="none"/>
              </w:rPr>
              <w:t>Number of Compulsory Courses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75B1F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 xml:space="preserve">17 compulsory classes </w:t>
            </w:r>
          </w:p>
          <w:p w14:paraId="5FBF87E1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5 in grade 9</w:t>
            </w:r>
          </w:p>
          <w:p w14:paraId="51CCB7DA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5 in grade 10</w:t>
            </w:r>
          </w:p>
          <w:p w14:paraId="35B5FC5D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4 in grade 11</w:t>
            </w:r>
          </w:p>
          <w:p w14:paraId="219F5148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3 in grade 12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DF44B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 xml:space="preserve">17 compulsory classes </w:t>
            </w:r>
          </w:p>
          <w:p w14:paraId="6491E9D7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5 in grade 9</w:t>
            </w:r>
          </w:p>
          <w:p w14:paraId="4CC4BC0A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5 in grade 10</w:t>
            </w:r>
          </w:p>
          <w:p w14:paraId="326EAACB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4 in grade 11</w:t>
            </w:r>
          </w:p>
          <w:p w14:paraId="5A9AFB72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3 in grade 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D2C1E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 xml:space="preserve">17 compulsory classes </w:t>
            </w:r>
          </w:p>
          <w:p w14:paraId="3C823D5C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5 in grade 9</w:t>
            </w:r>
          </w:p>
          <w:p w14:paraId="6B78D0AE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5 in grade 10</w:t>
            </w:r>
          </w:p>
          <w:p w14:paraId="14EA9062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4 in grade 11</w:t>
            </w:r>
          </w:p>
          <w:p w14:paraId="05B1CC1B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3 in grade 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FECBF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fr-CA" w:eastAsia="en-CA"/>
                <w14:ligatures w14:val="none"/>
              </w:rPr>
              <w:t xml:space="preserve">21 </w:t>
            </w:r>
            <w:proofErr w:type="spellStart"/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fr-CA" w:eastAsia="en-CA"/>
                <w14:ligatures w14:val="none"/>
              </w:rPr>
              <w:t>compulsory</w:t>
            </w:r>
            <w:proofErr w:type="spellEnd"/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fr-CA" w:eastAsia="en-CA"/>
                <w14:ligatures w14:val="none"/>
              </w:rPr>
              <w:t xml:space="preserve"> classes</w:t>
            </w:r>
          </w:p>
          <w:p w14:paraId="5F5A130F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fr-CA" w:eastAsia="en-CA"/>
                <w14:ligatures w14:val="none"/>
              </w:rPr>
              <w:t>5 in grade 9 + Français</w:t>
            </w:r>
          </w:p>
          <w:p w14:paraId="1D99FEB8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fr-CA" w:eastAsia="en-CA"/>
                <w14:ligatures w14:val="none"/>
              </w:rPr>
              <w:t>5 in grade 10 + Français</w:t>
            </w:r>
          </w:p>
          <w:p w14:paraId="37CD8B45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fr-CA"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fr-CA" w:eastAsia="en-CA"/>
                <w14:ligatures w14:val="none"/>
              </w:rPr>
              <w:t xml:space="preserve"> 4 in grade 11 + Français</w:t>
            </w:r>
          </w:p>
          <w:p w14:paraId="6364B945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 xml:space="preserve">3 in grade 12 + </w:t>
            </w: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fr-CA" w:eastAsia="en-CA"/>
                <w14:ligatures w14:val="none"/>
              </w:rPr>
              <w:t>Français</w:t>
            </w:r>
          </w:p>
        </w:tc>
      </w:tr>
      <w:tr w:rsidR="00BE6881" w:rsidRPr="00F15848" w14:paraId="623A9F3F" w14:textId="77777777" w:rsidTr="00E85F24">
        <w:trPr>
          <w:trHeight w:val="584"/>
        </w:trPr>
        <w:tc>
          <w:tcPr>
            <w:tcW w:w="133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AA65D" w14:textId="77777777" w:rsidR="00BE6881" w:rsidRPr="00F15848" w:rsidRDefault="00BE6881" w:rsidP="00E85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b/>
                <w:bCs/>
                <w:kern w:val="24"/>
                <w:sz w:val="18"/>
                <w:szCs w:val="18"/>
                <w:lang w:val="en-US" w:eastAsia="en-CA"/>
                <w14:ligatures w14:val="none"/>
              </w:rPr>
              <w:t>Additional requirements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D147A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At least FIVE at 40 level</w:t>
            </w:r>
          </w:p>
          <w:p w14:paraId="35D76C3B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 xml:space="preserve">(3 compulsory + two more)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FDA18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>At least FIVE at 40 level</w:t>
            </w:r>
          </w:p>
          <w:p w14:paraId="0C3E8936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 xml:space="preserve">(3 compulsory + two more) </w:t>
            </w:r>
          </w:p>
          <w:p w14:paraId="5622A2D3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highlight w:val="yellow"/>
                <w:lang w:val="en-US" w:eastAsia="en-CA"/>
                <w14:ligatures w14:val="none"/>
              </w:rPr>
              <w:t xml:space="preserve">and at least one grade 11 science credit.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D5A10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highlight w:val="yellow"/>
                <w:lang w:val="en-US" w:eastAsia="en-CA"/>
                <w14:ligatures w14:val="none"/>
              </w:rPr>
              <w:t>At least SIX* at 40 level</w:t>
            </w:r>
          </w:p>
          <w:p w14:paraId="2604D063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lang w:val="en-US" w:eastAsia="en-CA"/>
                <w14:ligatures w14:val="none"/>
              </w:rPr>
              <w:t xml:space="preserve">(3 compulsory + THREE more) </w:t>
            </w:r>
          </w:p>
          <w:p w14:paraId="21BB1EC3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i/>
                <w:iCs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* Must have five courses with a percentage so PE cannot be used.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7EC8B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20"/>
                <w:szCs w:val="20"/>
                <w:highlight w:val="yellow"/>
                <w:lang w:val="en-US" w:eastAsia="en-CA"/>
                <w14:ligatures w14:val="none"/>
              </w:rPr>
              <w:t>At least 14 credits taught in the language of French</w:t>
            </w:r>
          </w:p>
          <w:p w14:paraId="395A51D6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>Minimum of 4 in grade 9</w:t>
            </w:r>
          </w:p>
          <w:p w14:paraId="59024134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Minimum of </w:t>
            </w:r>
            <w:proofErr w:type="gramStart"/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>4  in</w:t>
            </w:r>
            <w:proofErr w:type="gramEnd"/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 grade 10</w:t>
            </w:r>
          </w:p>
          <w:p w14:paraId="468C4626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Minimum of </w:t>
            </w:r>
            <w:proofErr w:type="gramStart"/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>3  in</w:t>
            </w:r>
            <w:proofErr w:type="gramEnd"/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 grade 11</w:t>
            </w:r>
          </w:p>
          <w:p w14:paraId="0E6C0CFB" w14:textId="77777777" w:rsidR="00BE6881" w:rsidRPr="00F15848" w:rsidRDefault="00BE6881" w:rsidP="00E85F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Minimum of </w:t>
            </w:r>
            <w:proofErr w:type="gramStart"/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>3  in</w:t>
            </w:r>
            <w:proofErr w:type="gramEnd"/>
            <w:r w:rsidRPr="00F15848">
              <w:rPr>
                <w:rFonts w:ascii="Corbel" w:eastAsia="Times New Roman" w:hAnsi="Corbel" w:cs="Arial"/>
                <w:kern w:val="24"/>
                <w:sz w:val="16"/>
                <w:szCs w:val="16"/>
                <w:lang w:val="en-US" w:eastAsia="en-CA"/>
                <w14:ligatures w14:val="none"/>
              </w:rPr>
              <w:t xml:space="preserve"> grade 12</w:t>
            </w:r>
          </w:p>
        </w:tc>
      </w:tr>
    </w:tbl>
    <w:p w14:paraId="530B4AAB" w14:textId="71F63E2D" w:rsidR="00D24D9E" w:rsidRDefault="00D24D9E" w:rsidP="00D24D9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142C9">
        <w:rPr>
          <w:sz w:val="20"/>
          <w:szCs w:val="20"/>
        </w:rPr>
        <w:t>Students need to be aware of their own graduation standing, but guidance counsellors are currently checking Graduation status for each</w:t>
      </w:r>
      <w:r w:rsidR="00C142C9" w:rsidRPr="00C142C9">
        <w:rPr>
          <w:sz w:val="20"/>
          <w:szCs w:val="20"/>
        </w:rPr>
        <w:t xml:space="preserve"> grade 12 student. A letter will be sent out to families by the end of October with an update on graduation status. </w:t>
      </w:r>
    </w:p>
    <w:p w14:paraId="52269204" w14:textId="77777777" w:rsidR="00ED6B04" w:rsidRPr="00C142C9" w:rsidRDefault="00ED6B04" w:rsidP="00ED6B04">
      <w:pPr>
        <w:pStyle w:val="ListParagraph"/>
        <w:ind w:left="1080"/>
        <w:rPr>
          <w:sz w:val="20"/>
          <w:szCs w:val="20"/>
        </w:rPr>
      </w:pPr>
    </w:p>
    <w:p w14:paraId="5EBBE0FA" w14:textId="1534A40F" w:rsidR="001D37E9" w:rsidRPr="00ED6B04" w:rsidRDefault="005F35B9" w:rsidP="001D37E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My Blue</w:t>
      </w:r>
      <w:r w:rsidR="001D37E9">
        <w:rPr>
          <w:b/>
          <w:bCs/>
        </w:rPr>
        <w:t>p</w:t>
      </w:r>
      <w:r>
        <w:rPr>
          <w:b/>
          <w:bCs/>
        </w:rPr>
        <w:t xml:space="preserve">rint </w:t>
      </w:r>
      <w:r>
        <w:rPr>
          <w:sz w:val="20"/>
          <w:szCs w:val="20"/>
        </w:rPr>
        <w:t xml:space="preserve">is a platform for students to discover possible career and/or post-secondary paths.  Myblueprint.ca </w:t>
      </w:r>
    </w:p>
    <w:p w14:paraId="554DA15C" w14:textId="77777777" w:rsidR="00ED6B04" w:rsidRPr="001D37E9" w:rsidRDefault="00ED6B04" w:rsidP="00ED6B04">
      <w:pPr>
        <w:pStyle w:val="ListParagraph"/>
        <w:rPr>
          <w:b/>
          <w:bCs/>
        </w:rPr>
      </w:pPr>
    </w:p>
    <w:p w14:paraId="6C597FA3" w14:textId="1F2128D4" w:rsidR="009200B6" w:rsidRPr="009200B6" w:rsidRDefault="009200B6" w:rsidP="00F15848">
      <w:pPr>
        <w:pStyle w:val="ListParagraph"/>
        <w:numPr>
          <w:ilvl w:val="0"/>
          <w:numId w:val="1"/>
        </w:numPr>
        <w:rPr>
          <w:b/>
          <w:bCs/>
        </w:rPr>
      </w:pPr>
      <w:r w:rsidRPr="009200B6">
        <w:rPr>
          <w:b/>
          <w:bCs/>
        </w:rPr>
        <w:t>Applying for Post Secondary</w:t>
      </w:r>
      <w:r w:rsidR="00B746BF">
        <w:rPr>
          <w:b/>
          <w:bCs/>
        </w:rPr>
        <w:tab/>
      </w:r>
      <w:r w:rsidR="00B746BF">
        <w:rPr>
          <w:b/>
          <w:bCs/>
        </w:rPr>
        <w:tab/>
      </w:r>
    </w:p>
    <w:p w14:paraId="10C87EA1" w14:textId="77777777" w:rsidR="009200B6" w:rsidRPr="009200B6" w:rsidRDefault="009200B6" w:rsidP="009200B6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>Ensure that you have all the courses you need to apply to the program you want!</w:t>
      </w:r>
    </w:p>
    <w:p w14:paraId="2E7CD676" w14:textId="2D44B93F" w:rsidR="009200B6" w:rsidRPr="009200B6" w:rsidRDefault="009200B6" w:rsidP="009200B6">
      <w:pPr>
        <w:pStyle w:val="ListParagraph"/>
        <w:numPr>
          <w:ilvl w:val="1"/>
          <w:numId w:val="5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 xml:space="preserve">Entrance requirements may be for specific courses – or for minimum marks or averages. </w:t>
      </w:r>
    </w:p>
    <w:p w14:paraId="76AEAD4B" w14:textId="77777777" w:rsidR="009200B6" w:rsidRPr="009200B6" w:rsidRDefault="009200B6" w:rsidP="009200B6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>Most application portals will open in October. You will have to create a user profile – and then work through the application. There are multiple steps to applying – just get started!</w:t>
      </w:r>
    </w:p>
    <w:p w14:paraId="263B090A" w14:textId="77777777" w:rsidR="009200B6" w:rsidRPr="009200B6" w:rsidRDefault="009200B6" w:rsidP="009200B6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>There are advantages to applying early! For instance, UM is offering an Early Application prize of $5000 if you apply by December 1</w:t>
      </w:r>
      <w:r w:rsidRPr="009200B6">
        <w:rPr>
          <w:sz w:val="20"/>
          <w:szCs w:val="20"/>
          <w:vertAlign w:val="superscript"/>
          <w:lang w:val="en-US"/>
        </w:rPr>
        <w:t>st</w:t>
      </w:r>
      <w:r w:rsidRPr="009200B6">
        <w:rPr>
          <w:sz w:val="20"/>
          <w:szCs w:val="20"/>
          <w:lang w:val="en-US"/>
        </w:rPr>
        <w:t>!</w:t>
      </w:r>
    </w:p>
    <w:p w14:paraId="088E881E" w14:textId="06745DB6" w:rsidR="009200B6" w:rsidRDefault="009200B6" w:rsidP="009200B6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9200B6">
        <w:rPr>
          <w:sz w:val="20"/>
          <w:szCs w:val="20"/>
          <w:lang w:val="en-US"/>
        </w:rPr>
        <w:t>You will be sent an offer of acceptance – there will be a deadline of when you need to ACCEPT this offer!</w:t>
      </w:r>
    </w:p>
    <w:p w14:paraId="4FCC6743" w14:textId="77777777" w:rsidR="00ED6B04" w:rsidRPr="009200B6" w:rsidRDefault="00ED6B04" w:rsidP="00ED6B04">
      <w:pPr>
        <w:pStyle w:val="ListParagraph"/>
        <w:ind w:left="1080"/>
        <w:rPr>
          <w:sz w:val="20"/>
          <w:szCs w:val="20"/>
          <w:lang w:val="en-US"/>
        </w:rPr>
      </w:pPr>
    </w:p>
    <w:p w14:paraId="555DD165" w14:textId="218AE5DB" w:rsidR="004E2D0D" w:rsidRPr="005F28F6" w:rsidRDefault="004E2D0D" w:rsidP="009200B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</w:rPr>
        <w:t xml:space="preserve">Future Student Events </w:t>
      </w:r>
      <w:r w:rsidRPr="005F28F6">
        <w:rPr>
          <w:sz w:val="20"/>
          <w:szCs w:val="20"/>
        </w:rPr>
        <w:t xml:space="preserve">Check out the </w:t>
      </w:r>
      <w:r w:rsidR="008B3B91">
        <w:rPr>
          <w:sz w:val="20"/>
          <w:szCs w:val="20"/>
        </w:rPr>
        <w:t xml:space="preserve">Guidance tab on the </w:t>
      </w:r>
      <w:r w:rsidRPr="005F28F6">
        <w:rPr>
          <w:sz w:val="20"/>
          <w:szCs w:val="20"/>
        </w:rPr>
        <w:t>MCI website (</w:t>
      </w:r>
      <w:r w:rsidR="005F28F6" w:rsidRPr="005F28F6">
        <w:rPr>
          <w:sz w:val="20"/>
          <w:szCs w:val="20"/>
        </w:rPr>
        <w:t xml:space="preserve">Open Houses) for more information. </w:t>
      </w:r>
    </w:p>
    <w:p w14:paraId="024E189E" w14:textId="776E1663" w:rsidR="009200B6" w:rsidRPr="009200B6" w:rsidRDefault="009200B6" w:rsidP="009200B6">
      <w:pPr>
        <w:pStyle w:val="ListParagraph"/>
        <w:numPr>
          <w:ilvl w:val="0"/>
          <w:numId w:val="1"/>
        </w:numPr>
        <w:rPr>
          <w:b/>
          <w:bCs/>
        </w:rPr>
      </w:pPr>
      <w:r w:rsidRPr="009200B6">
        <w:rPr>
          <w:b/>
          <w:bCs/>
        </w:rPr>
        <w:lastRenderedPageBreak/>
        <w:t>Accessing Scholarships</w:t>
      </w:r>
      <w:r>
        <w:rPr>
          <w:b/>
          <w:bCs/>
        </w:rPr>
        <w:tab/>
      </w:r>
      <w:r>
        <w:rPr>
          <w:b/>
          <w:bCs/>
        </w:rPr>
        <w:tab/>
      </w:r>
      <w:r w:rsidRPr="009200B6">
        <w:rPr>
          <w:b/>
          <w:bCs/>
          <w:lang w:val="en-US"/>
        </w:rPr>
        <w:t>Check the Guidance tab on the MCI website!</w:t>
      </w:r>
    </w:p>
    <w:p w14:paraId="09130984" w14:textId="77777777" w:rsidR="009200B6" w:rsidRPr="009200B6" w:rsidRDefault="009200B6" w:rsidP="009200B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200B6">
        <w:rPr>
          <w:sz w:val="20"/>
          <w:szCs w:val="20"/>
          <w:u w:val="single"/>
        </w:rPr>
        <w:t xml:space="preserve">Provincial and National scholarship </w:t>
      </w:r>
      <w:r w:rsidRPr="009200B6">
        <w:rPr>
          <w:sz w:val="20"/>
          <w:szCs w:val="20"/>
        </w:rPr>
        <w:t xml:space="preserve">opportunities and links will be posted here. </w:t>
      </w:r>
    </w:p>
    <w:p w14:paraId="3A60D590" w14:textId="77777777" w:rsidR="009200B6" w:rsidRPr="009200B6" w:rsidRDefault="009200B6" w:rsidP="009200B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200B6">
        <w:rPr>
          <w:sz w:val="20"/>
          <w:szCs w:val="20"/>
        </w:rPr>
        <w:t xml:space="preserve">In May 2026, there will </w:t>
      </w:r>
      <w:r w:rsidRPr="009200B6">
        <w:rPr>
          <w:sz w:val="20"/>
          <w:szCs w:val="20"/>
          <w:u w:val="single"/>
        </w:rPr>
        <w:t xml:space="preserve">local academic scholarships </w:t>
      </w:r>
      <w:r w:rsidRPr="009200B6">
        <w:rPr>
          <w:sz w:val="20"/>
          <w:szCs w:val="20"/>
        </w:rPr>
        <w:t>made available for students to apply for – they are not ONLY for students going to university!</w:t>
      </w:r>
    </w:p>
    <w:p w14:paraId="6D59DCA4" w14:textId="2AD2E4A7" w:rsidR="009200B6" w:rsidRPr="00ED6B04" w:rsidRDefault="009200B6" w:rsidP="009200B6">
      <w:pPr>
        <w:pStyle w:val="ListParagraph"/>
        <w:numPr>
          <w:ilvl w:val="0"/>
          <w:numId w:val="5"/>
        </w:numPr>
      </w:pPr>
      <w:r w:rsidRPr="009200B6">
        <w:rPr>
          <w:sz w:val="20"/>
          <w:szCs w:val="20"/>
        </w:rPr>
        <w:t xml:space="preserve">As we get closer to that date, our guidance team will send out information via the Grade 12 Team and/or the daily bulletin. </w:t>
      </w:r>
    </w:p>
    <w:p w14:paraId="42AFF345" w14:textId="77777777" w:rsidR="00ED6B04" w:rsidRPr="009200B6" w:rsidRDefault="00ED6B04" w:rsidP="00ED6B04">
      <w:pPr>
        <w:pStyle w:val="ListParagraph"/>
        <w:ind w:left="1080"/>
      </w:pPr>
    </w:p>
    <w:p w14:paraId="35852895" w14:textId="5228481B" w:rsidR="005557E5" w:rsidRPr="00ED6B04" w:rsidRDefault="00024266" w:rsidP="005557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Morden Collegiate </w:t>
      </w:r>
      <w:r w:rsidR="005557E5" w:rsidRPr="00ED6B04">
        <w:rPr>
          <w:b/>
          <w:bCs/>
          <w:sz w:val="28"/>
          <w:szCs w:val="28"/>
        </w:rPr>
        <w:t>Graduation 2026</w:t>
      </w:r>
      <w:r w:rsidR="002F305A">
        <w:rPr>
          <w:b/>
          <w:bCs/>
          <w:sz w:val="28"/>
          <w:szCs w:val="28"/>
        </w:rPr>
        <w:t xml:space="preserve"> </w:t>
      </w:r>
      <w:r w:rsidR="002F305A" w:rsidRPr="002F305A">
        <w:rPr>
          <w:b/>
          <w:bCs/>
          <w:sz w:val="24"/>
          <w:szCs w:val="24"/>
        </w:rPr>
        <w:t>– Friday, June 26</w:t>
      </w:r>
      <w:r w:rsidR="002F305A" w:rsidRPr="002F305A">
        <w:rPr>
          <w:b/>
          <w:bCs/>
          <w:sz w:val="24"/>
          <w:szCs w:val="24"/>
          <w:vertAlign w:val="superscript"/>
        </w:rPr>
        <w:t>th</w:t>
      </w:r>
      <w:r w:rsidR="002F305A" w:rsidRPr="002F305A">
        <w:rPr>
          <w:b/>
          <w:bCs/>
          <w:sz w:val="24"/>
          <w:szCs w:val="24"/>
        </w:rPr>
        <w:t xml:space="preserve"> at 3:00pm </w:t>
      </w:r>
    </w:p>
    <w:p w14:paraId="09E8D3CD" w14:textId="75653A69" w:rsidR="009200B6" w:rsidRDefault="00D26AFE" w:rsidP="009200B6">
      <w:pPr>
        <w:pStyle w:val="ListParagraph"/>
        <w:numPr>
          <w:ilvl w:val="0"/>
          <w:numId w:val="5"/>
        </w:numPr>
      </w:pPr>
      <w:r>
        <w:t>Information about grad will be shared through Powerschool announcements</w:t>
      </w:r>
      <w:r w:rsidR="00B627D6">
        <w:t xml:space="preserve">, emails to parents, and via the Class of 2026 TEAM. </w:t>
      </w:r>
    </w:p>
    <w:p w14:paraId="680F967C" w14:textId="77777777" w:rsidR="00024266" w:rsidRDefault="00024266" w:rsidP="00024266">
      <w:pPr>
        <w:pStyle w:val="ListParagraph"/>
        <w:ind w:left="1080"/>
      </w:pPr>
    </w:p>
    <w:p w14:paraId="03114E72" w14:textId="7224FADA" w:rsidR="00024266" w:rsidRDefault="008E67E3" w:rsidP="002F305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Grad </w:t>
      </w:r>
      <w:proofErr w:type="gramStart"/>
      <w:r w:rsidR="00024266">
        <w:rPr>
          <w:b/>
          <w:bCs/>
        </w:rPr>
        <w:t>Rehearsal day</w:t>
      </w:r>
      <w:proofErr w:type="gramEnd"/>
      <w:r w:rsidR="00024266">
        <w:rPr>
          <w:b/>
          <w:bCs/>
        </w:rPr>
        <w:t xml:space="preserve"> is </w:t>
      </w:r>
      <w:r w:rsidR="002E52B3" w:rsidRPr="002F305A">
        <w:rPr>
          <w:b/>
          <w:bCs/>
        </w:rPr>
        <w:t>Thursday, June 25</w:t>
      </w:r>
      <w:r w:rsidR="002E52B3" w:rsidRPr="002F305A">
        <w:rPr>
          <w:b/>
          <w:bCs/>
          <w:vertAlign w:val="superscript"/>
        </w:rPr>
        <w:t>th</w:t>
      </w:r>
      <w:r w:rsidR="00FC2301">
        <w:tab/>
      </w:r>
    </w:p>
    <w:p w14:paraId="6291AE30" w14:textId="55232F70" w:rsidR="00B627D6" w:rsidRPr="008E67E3" w:rsidRDefault="00FC2301" w:rsidP="0002426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E67E3">
        <w:t>Gown Pick up and Mandatory Rehearsal @ Access Event Centre</w:t>
      </w:r>
      <w:r w:rsidR="008E67E3">
        <w:t xml:space="preserve"> from 1:00-2:30pm </w:t>
      </w:r>
    </w:p>
    <w:p w14:paraId="711B2A0A" w14:textId="77777777" w:rsidR="00ED6B04" w:rsidRPr="00DA40FC" w:rsidRDefault="00ED6B04" w:rsidP="00ED6B04">
      <w:pPr>
        <w:pStyle w:val="ListParagraph"/>
        <w:ind w:left="1080"/>
      </w:pPr>
    </w:p>
    <w:p w14:paraId="7AF9B5C0" w14:textId="1F7B2953" w:rsidR="00DA40FC" w:rsidRPr="00DF2D7E" w:rsidRDefault="00DA40FC" w:rsidP="00BB450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DF2D7E">
        <w:rPr>
          <w:b/>
          <w:bCs/>
        </w:rPr>
        <w:t>Schedule for Grad Day (June 26)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8243"/>
      </w:tblGrid>
      <w:tr w:rsidR="00BB4507" w14:paraId="21F3F771" w14:textId="77777777" w:rsidTr="00112001">
        <w:tc>
          <w:tcPr>
            <w:tcW w:w="1559" w:type="dxa"/>
          </w:tcPr>
          <w:p w14:paraId="4A5F2502" w14:textId="2AB83196" w:rsidR="00BB4507" w:rsidRDefault="00692A0D" w:rsidP="00112001">
            <w:pPr>
              <w:jc w:val="center"/>
            </w:pPr>
            <w:r>
              <w:t>10</w:t>
            </w:r>
            <w:r w:rsidR="00FC4AF5">
              <w:t>:00</w:t>
            </w:r>
            <w:r>
              <w:t>am</w:t>
            </w:r>
          </w:p>
        </w:tc>
        <w:tc>
          <w:tcPr>
            <w:tcW w:w="8243" w:type="dxa"/>
          </w:tcPr>
          <w:p w14:paraId="3F1BA0C8" w14:textId="347244AE" w:rsidR="00BB4507" w:rsidRDefault="00FC4AF5" w:rsidP="00BB4507">
            <w:r>
              <w:t>I</w:t>
            </w:r>
            <w:r w:rsidR="005813CD">
              <w:t xml:space="preserve">nformal </w:t>
            </w:r>
            <w:r w:rsidR="00692A0D">
              <w:t>pictures with friends/family</w:t>
            </w:r>
            <w:r>
              <w:t xml:space="preserve"> at the research station</w:t>
            </w:r>
          </w:p>
        </w:tc>
      </w:tr>
      <w:tr w:rsidR="00BB4507" w14:paraId="41BDDD77" w14:textId="77777777" w:rsidTr="00112001">
        <w:tc>
          <w:tcPr>
            <w:tcW w:w="1559" w:type="dxa"/>
          </w:tcPr>
          <w:p w14:paraId="27687B46" w14:textId="267C747C" w:rsidR="00BB4507" w:rsidRDefault="00692A0D" w:rsidP="00112001">
            <w:pPr>
              <w:jc w:val="center"/>
            </w:pPr>
            <w:r>
              <w:t>12:00pm</w:t>
            </w:r>
          </w:p>
        </w:tc>
        <w:tc>
          <w:tcPr>
            <w:tcW w:w="8243" w:type="dxa"/>
          </w:tcPr>
          <w:p w14:paraId="6E4E025F" w14:textId="2AB769CB" w:rsidR="00BB4507" w:rsidRDefault="00692A0D" w:rsidP="00BB4507">
            <w:r w:rsidRPr="005813CD">
              <w:rPr>
                <w:b/>
                <w:bCs/>
              </w:rPr>
              <w:t xml:space="preserve">Gala </w:t>
            </w:r>
            <w:r w:rsidR="00AA25AF" w:rsidRPr="005813CD">
              <w:rPr>
                <w:b/>
                <w:bCs/>
              </w:rPr>
              <w:t>Reception</w:t>
            </w:r>
            <w:r w:rsidR="00AA25AF">
              <w:t xml:space="preserve"> (</w:t>
            </w:r>
            <w:r w:rsidR="004416EF">
              <w:t>tickets required</w:t>
            </w:r>
            <w:r w:rsidR="005813CD">
              <w:t xml:space="preserve">) </w:t>
            </w:r>
            <w:r w:rsidR="005813CD" w:rsidRPr="00FC4AF5">
              <w:rPr>
                <w:sz w:val="20"/>
                <w:szCs w:val="20"/>
              </w:rPr>
              <w:t>– Grand Entrance, Class Photo, light lunch</w:t>
            </w:r>
          </w:p>
        </w:tc>
      </w:tr>
      <w:tr w:rsidR="00BB4507" w14:paraId="798E449F" w14:textId="77777777" w:rsidTr="00112001">
        <w:tc>
          <w:tcPr>
            <w:tcW w:w="1559" w:type="dxa"/>
          </w:tcPr>
          <w:p w14:paraId="2BE5E7E3" w14:textId="2A63CA5C" w:rsidR="00BB4507" w:rsidRDefault="00692A0D" w:rsidP="00112001">
            <w:pPr>
              <w:jc w:val="center"/>
            </w:pPr>
            <w:r>
              <w:t>3:00pm</w:t>
            </w:r>
          </w:p>
        </w:tc>
        <w:tc>
          <w:tcPr>
            <w:tcW w:w="8243" w:type="dxa"/>
          </w:tcPr>
          <w:p w14:paraId="2DFDB826" w14:textId="2E86CECF" w:rsidR="004358CA" w:rsidRDefault="00123FDC" w:rsidP="00FC4AF5">
            <w:r w:rsidRPr="00FC4AF5">
              <w:rPr>
                <w:b/>
                <w:bCs/>
              </w:rPr>
              <w:t xml:space="preserve">Graduation </w:t>
            </w:r>
            <w:r w:rsidR="00AA25AF" w:rsidRPr="00FC4AF5">
              <w:rPr>
                <w:b/>
                <w:bCs/>
              </w:rPr>
              <w:t>Convocation</w:t>
            </w:r>
            <w:r w:rsidR="00AA25AF">
              <w:t xml:space="preserve"> –</w:t>
            </w:r>
            <w:r w:rsidR="00FC4AF5" w:rsidRPr="00FC4AF5">
              <w:rPr>
                <w:sz w:val="18"/>
                <w:szCs w:val="18"/>
              </w:rPr>
              <w:t xml:space="preserve"> </w:t>
            </w:r>
            <w:r w:rsidR="00FC4AF5" w:rsidRPr="00AA25AF">
              <w:rPr>
                <w:sz w:val="20"/>
                <w:szCs w:val="20"/>
              </w:rPr>
              <w:t xml:space="preserve">grad gowns to be returned afterwards. </w:t>
            </w:r>
          </w:p>
        </w:tc>
      </w:tr>
      <w:tr w:rsidR="00BB4507" w14:paraId="7B6361E0" w14:textId="77777777" w:rsidTr="00112001">
        <w:tc>
          <w:tcPr>
            <w:tcW w:w="1559" w:type="dxa"/>
          </w:tcPr>
          <w:p w14:paraId="61EB7827" w14:textId="77777777" w:rsidR="00BB4507" w:rsidRDefault="00BB4507" w:rsidP="00112001">
            <w:pPr>
              <w:jc w:val="center"/>
            </w:pPr>
          </w:p>
        </w:tc>
        <w:tc>
          <w:tcPr>
            <w:tcW w:w="8243" w:type="dxa"/>
          </w:tcPr>
          <w:p w14:paraId="216D5BB1" w14:textId="6CAC594F" w:rsidR="00BB4507" w:rsidRDefault="00123FDC" w:rsidP="00BB4507">
            <w:r>
              <w:t>Safe Grad event</w:t>
            </w:r>
          </w:p>
        </w:tc>
      </w:tr>
    </w:tbl>
    <w:p w14:paraId="2F02E90A" w14:textId="77777777" w:rsidR="00ED6B04" w:rsidRDefault="00ED6B04" w:rsidP="00ED6B04">
      <w:pPr>
        <w:pStyle w:val="ListParagraph"/>
        <w:rPr>
          <w:b/>
          <w:bCs/>
        </w:rPr>
      </w:pPr>
    </w:p>
    <w:p w14:paraId="6AAA5792" w14:textId="2460C218" w:rsidR="00DA40FC" w:rsidRDefault="00882F56" w:rsidP="00DA40FC">
      <w:pPr>
        <w:pStyle w:val="ListParagraph"/>
        <w:numPr>
          <w:ilvl w:val="0"/>
          <w:numId w:val="1"/>
        </w:numPr>
        <w:rPr>
          <w:b/>
          <w:bCs/>
        </w:rPr>
      </w:pPr>
      <w:r w:rsidRPr="004217B6">
        <w:rPr>
          <w:b/>
          <w:bCs/>
        </w:rPr>
        <w:t>Costs for Graduation</w:t>
      </w:r>
    </w:p>
    <w:p w14:paraId="5E985FEC" w14:textId="2D54378B" w:rsidR="004217B6" w:rsidRPr="00112001" w:rsidRDefault="00AC7EBA" w:rsidP="00F3347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Western School Division students graduat</w:t>
      </w:r>
      <w:r w:rsidR="00592D1D">
        <w:t xml:space="preserve">e at no cost to them, however there are costs related to the celebration and archiving of </w:t>
      </w:r>
      <w:r w:rsidR="00A11964">
        <w:t xml:space="preserve">the graduation day.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877"/>
        <w:gridCol w:w="5833"/>
      </w:tblGrid>
      <w:tr w:rsidR="00BC4A30" w14:paraId="7E4CB1FE" w14:textId="77777777" w:rsidTr="00475C3D">
        <w:tc>
          <w:tcPr>
            <w:tcW w:w="3877" w:type="dxa"/>
          </w:tcPr>
          <w:p w14:paraId="176EE19E" w14:textId="15608C27" w:rsidR="009F5CEE" w:rsidRPr="00475C3D" w:rsidRDefault="009F5CEE" w:rsidP="009F5CEE">
            <w:r w:rsidRPr="00475C3D">
              <w:t>Grad Hoodie</w:t>
            </w:r>
          </w:p>
        </w:tc>
        <w:tc>
          <w:tcPr>
            <w:tcW w:w="5833" w:type="dxa"/>
          </w:tcPr>
          <w:p w14:paraId="13D21A6E" w14:textId="5B9F04F7" w:rsidR="009F5CEE" w:rsidRPr="00475C3D" w:rsidRDefault="00283C0D" w:rsidP="009F5CEE">
            <w:r w:rsidRPr="00475C3D">
              <w:t xml:space="preserve">Gala Reception: </w:t>
            </w:r>
          </w:p>
        </w:tc>
      </w:tr>
      <w:tr w:rsidR="00BC4A30" w14:paraId="53FFFF78" w14:textId="77777777" w:rsidTr="00475C3D">
        <w:tc>
          <w:tcPr>
            <w:tcW w:w="3877" w:type="dxa"/>
          </w:tcPr>
          <w:p w14:paraId="5F555AC7" w14:textId="165AAFE3" w:rsidR="009F5CEE" w:rsidRPr="00475C3D" w:rsidRDefault="009F5CEE" w:rsidP="009F5CEE">
            <w:r w:rsidRPr="00475C3D">
              <w:t xml:space="preserve">Grad Formalwear (dress and/or suit) </w:t>
            </w:r>
          </w:p>
        </w:tc>
        <w:tc>
          <w:tcPr>
            <w:tcW w:w="5833" w:type="dxa"/>
          </w:tcPr>
          <w:p w14:paraId="688867B8" w14:textId="5B1E6C3E" w:rsidR="009F5CEE" w:rsidRPr="00475C3D" w:rsidRDefault="00BC4A30" w:rsidP="00475C3D">
            <w:pPr>
              <w:pStyle w:val="ListParagraph"/>
              <w:numPr>
                <w:ilvl w:val="0"/>
                <w:numId w:val="5"/>
              </w:numPr>
            </w:pPr>
            <w:r w:rsidRPr="00475C3D">
              <w:t>No cost for graduates (</w:t>
            </w:r>
            <w:r w:rsidR="002E0D68">
              <w:t>paid by WSD</w:t>
            </w:r>
            <w:r w:rsidRPr="00475C3D">
              <w:t>)</w:t>
            </w:r>
          </w:p>
        </w:tc>
      </w:tr>
      <w:tr w:rsidR="00BC4A30" w14:paraId="2B3485B0" w14:textId="77777777" w:rsidTr="00475C3D">
        <w:tc>
          <w:tcPr>
            <w:tcW w:w="3877" w:type="dxa"/>
          </w:tcPr>
          <w:p w14:paraId="1EF88194" w14:textId="0B55AC52" w:rsidR="009F5CEE" w:rsidRPr="00475C3D" w:rsidRDefault="00283C0D" w:rsidP="009F5CEE">
            <w:r w:rsidRPr="00475C3D">
              <w:t>Grad Photos by Prestige</w:t>
            </w:r>
          </w:p>
        </w:tc>
        <w:tc>
          <w:tcPr>
            <w:tcW w:w="5833" w:type="dxa"/>
          </w:tcPr>
          <w:p w14:paraId="3E8FBC38" w14:textId="0B11DB3F" w:rsidR="009F5CEE" w:rsidRPr="00475C3D" w:rsidRDefault="00BC4A30" w:rsidP="00475C3D">
            <w:pPr>
              <w:pStyle w:val="ListParagraph"/>
              <w:numPr>
                <w:ilvl w:val="0"/>
                <w:numId w:val="5"/>
              </w:numPr>
            </w:pPr>
            <w:r w:rsidRPr="00475C3D">
              <w:t>Up to 3 guests are invited to purchase tickets</w:t>
            </w:r>
          </w:p>
        </w:tc>
      </w:tr>
      <w:tr w:rsidR="00BC4A30" w14:paraId="0D02DA5B" w14:textId="77777777" w:rsidTr="00475C3D">
        <w:tc>
          <w:tcPr>
            <w:tcW w:w="3877" w:type="dxa"/>
          </w:tcPr>
          <w:p w14:paraId="18F98682" w14:textId="6CD7EF56" w:rsidR="009F5CEE" w:rsidRPr="00475C3D" w:rsidRDefault="00283C0D" w:rsidP="009F5CEE">
            <w:r w:rsidRPr="00475C3D">
              <w:t>Grad Yard Sign</w:t>
            </w:r>
          </w:p>
        </w:tc>
        <w:tc>
          <w:tcPr>
            <w:tcW w:w="5833" w:type="dxa"/>
          </w:tcPr>
          <w:p w14:paraId="37A9ED56" w14:textId="024274A1" w:rsidR="009F5CEE" w:rsidRPr="00475C3D" w:rsidRDefault="00475C3D" w:rsidP="00475C3D">
            <w:pPr>
              <w:pStyle w:val="ListParagraph"/>
              <w:numPr>
                <w:ilvl w:val="0"/>
                <w:numId w:val="5"/>
              </w:numPr>
            </w:pPr>
            <w:r w:rsidRPr="002E0D68">
              <w:rPr>
                <w:sz w:val="20"/>
                <w:szCs w:val="20"/>
              </w:rPr>
              <w:t>Additional tickets MAY be available upon request</w:t>
            </w:r>
          </w:p>
        </w:tc>
      </w:tr>
      <w:tr w:rsidR="00475C3D" w14:paraId="1BDD83BB" w14:textId="77777777" w:rsidTr="00475C3D">
        <w:tc>
          <w:tcPr>
            <w:tcW w:w="3877" w:type="dxa"/>
          </w:tcPr>
          <w:p w14:paraId="39A8DAFD" w14:textId="6166E89E" w:rsidR="00283C0D" w:rsidRPr="00475C3D" w:rsidRDefault="00283C0D" w:rsidP="009F5CEE">
            <w:r w:rsidRPr="00475C3D">
              <w:t>Convocation Photo</w:t>
            </w:r>
          </w:p>
        </w:tc>
        <w:tc>
          <w:tcPr>
            <w:tcW w:w="5833" w:type="dxa"/>
          </w:tcPr>
          <w:p w14:paraId="1DE601BD" w14:textId="1E3149D0" w:rsidR="00283C0D" w:rsidRPr="00475C3D" w:rsidRDefault="002E0D68" w:rsidP="009F5CEE">
            <w:r>
              <w:t xml:space="preserve">Cap and Gown Rental (no – cost. Paid by WSD) </w:t>
            </w:r>
          </w:p>
        </w:tc>
      </w:tr>
      <w:tr w:rsidR="00475C3D" w14:paraId="08AC20B6" w14:textId="77777777" w:rsidTr="00475C3D">
        <w:tc>
          <w:tcPr>
            <w:tcW w:w="3877" w:type="dxa"/>
          </w:tcPr>
          <w:p w14:paraId="4B78CB7D" w14:textId="45285B44" w:rsidR="00283C0D" w:rsidRPr="00475C3D" w:rsidRDefault="00283C0D" w:rsidP="009F5CEE">
            <w:r w:rsidRPr="00475C3D">
              <w:t>Class Photo</w:t>
            </w:r>
          </w:p>
        </w:tc>
        <w:tc>
          <w:tcPr>
            <w:tcW w:w="5833" w:type="dxa"/>
          </w:tcPr>
          <w:p w14:paraId="742348C8" w14:textId="4B0DA32E" w:rsidR="00283C0D" w:rsidRPr="00475C3D" w:rsidRDefault="002E0D68" w:rsidP="009F5CEE">
            <w:r>
              <w:t xml:space="preserve">Safe Grad event(s) </w:t>
            </w:r>
          </w:p>
        </w:tc>
      </w:tr>
    </w:tbl>
    <w:p w14:paraId="72896B4A" w14:textId="77777777" w:rsidR="00ED6B04" w:rsidRDefault="00ED6B04" w:rsidP="00ED6B04">
      <w:pPr>
        <w:pStyle w:val="ListParagraph"/>
        <w:rPr>
          <w:b/>
          <w:bCs/>
        </w:rPr>
      </w:pPr>
    </w:p>
    <w:p w14:paraId="3846E7E7" w14:textId="1DB2E1B4" w:rsidR="00882F56" w:rsidRDefault="00882F56" w:rsidP="00DA40FC">
      <w:pPr>
        <w:pStyle w:val="ListParagraph"/>
        <w:numPr>
          <w:ilvl w:val="0"/>
          <w:numId w:val="1"/>
        </w:numPr>
        <w:rPr>
          <w:b/>
          <w:bCs/>
        </w:rPr>
      </w:pPr>
      <w:r w:rsidRPr="004217B6">
        <w:rPr>
          <w:b/>
          <w:bCs/>
        </w:rPr>
        <w:t>Graduation Forms</w:t>
      </w:r>
    </w:p>
    <w:p w14:paraId="5938003F" w14:textId="77777777" w:rsidR="006F0E0D" w:rsidRDefault="009A30AB" w:rsidP="006F0E0D">
      <w:pPr>
        <w:pStyle w:val="ListParagraph"/>
        <w:numPr>
          <w:ilvl w:val="0"/>
          <w:numId w:val="5"/>
        </w:numPr>
      </w:pPr>
      <w:r w:rsidRPr="006F0E0D">
        <w:t>Graduates will be sent emails</w:t>
      </w:r>
      <w:r w:rsidR="00041C9D" w:rsidRPr="006F0E0D">
        <w:t xml:space="preserve"> with a link to complete a ‘form’ to order</w:t>
      </w:r>
      <w:r w:rsidR="006F0E0D" w:rsidRPr="006F0E0D">
        <w:t xml:space="preserve"> Grad Yard/Window signs, other grad related costs and Safe Grad events. </w:t>
      </w:r>
    </w:p>
    <w:p w14:paraId="12C3D93B" w14:textId="77777777" w:rsidR="00ED6B04" w:rsidRDefault="00ED6B04" w:rsidP="00ED6B04">
      <w:pPr>
        <w:pStyle w:val="ListParagraph"/>
        <w:ind w:left="1080"/>
      </w:pPr>
    </w:p>
    <w:p w14:paraId="57925427" w14:textId="77777777" w:rsidR="006F0E0D" w:rsidRPr="006F0E0D" w:rsidRDefault="006F0E0D" w:rsidP="006F0E0D">
      <w:pPr>
        <w:pStyle w:val="ListParagraph"/>
        <w:numPr>
          <w:ilvl w:val="0"/>
          <w:numId w:val="1"/>
        </w:numPr>
      </w:pPr>
      <w:r>
        <w:rPr>
          <w:b/>
          <w:bCs/>
        </w:rPr>
        <w:t>Questions</w:t>
      </w:r>
    </w:p>
    <w:p w14:paraId="44062A77" w14:textId="75099725" w:rsidR="006F0E0D" w:rsidRPr="00B746BF" w:rsidRDefault="006F0E0D" w:rsidP="006F0E0D">
      <w:pPr>
        <w:pStyle w:val="ListParagraph"/>
        <w:numPr>
          <w:ilvl w:val="0"/>
          <w:numId w:val="5"/>
        </w:numPr>
      </w:pPr>
      <w:r w:rsidRPr="00B746BF">
        <w:t>If you have questions regarding your child’s graduation status</w:t>
      </w:r>
      <w:r w:rsidR="005D214A" w:rsidRPr="00B746BF">
        <w:t xml:space="preserve">, class schedule, post-secondary options/scholarships, or their overall well-being, please contact their guidance counsellor. </w:t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559"/>
        <w:gridCol w:w="1276"/>
        <w:gridCol w:w="2835"/>
        <w:gridCol w:w="2998"/>
      </w:tblGrid>
      <w:tr w:rsidR="00554013" w14:paraId="7F97DC52" w14:textId="77777777" w:rsidTr="00554013">
        <w:tc>
          <w:tcPr>
            <w:tcW w:w="1559" w:type="dxa"/>
            <w:vMerge w:val="restart"/>
          </w:tcPr>
          <w:p w14:paraId="1EE8B119" w14:textId="77777777" w:rsidR="00554013" w:rsidRDefault="00554013" w:rsidP="00E9721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Last Names: </w:t>
            </w:r>
          </w:p>
        </w:tc>
        <w:tc>
          <w:tcPr>
            <w:tcW w:w="1276" w:type="dxa"/>
          </w:tcPr>
          <w:p w14:paraId="5FDEBDAF" w14:textId="77777777" w:rsidR="00554013" w:rsidRDefault="00554013" w:rsidP="00E9721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– G</w:t>
            </w:r>
          </w:p>
        </w:tc>
        <w:tc>
          <w:tcPr>
            <w:tcW w:w="2835" w:type="dxa"/>
          </w:tcPr>
          <w:p w14:paraId="7F1FC5DA" w14:textId="77777777" w:rsidR="00554013" w:rsidRPr="00554013" w:rsidRDefault="00554013" w:rsidP="00E97218">
            <w:pPr>
              <w:pStyle w:val="ListParagraph"/>
              <w:ind w:left="0"/>
              <w:jc w:val="center"/>
            </w:pPr>
            <w:r w:rsidRPr="00554013">
              <w:t>Mrs. Amy Warms</w:t>
            </w:r>
          </w:p>
        </w:tc>
        <w:tc>
          <w:tcPr>
            <w:tcW w:w="2998" w:type="dxa"/>
          </w:tcPr>
          <w:p w14:paraId="00F62FE4" w14:textId="77777777" w:rsidR="00554013" w:rsidRPr="00554013" w:rsidRDefault="00554013" w:rsidP="00E97218">
            <w:pPr>
              <w:pStyle w:val="ListParagraph"/>
              <w:ind w:left="0"/>
              <w:jc w:val="center"/>
            </w:pPr>
            <w:hyperlink r:id="rId11" w:history="1">
              <w:r w:rsidRPr="00554013">
                <w:rPr>
                  <w:rStyle w:val="Hyperlink"/>
                </w:rPr>
                <w:t>awarms@westernsd.mb.ca</w:t>
              </w:r>
            </w:hyperlink>
          </w:p>
        </w:tc>
      </w:tr>
      <w:tr w:rsidR="00554013" w14:paraId="1D951DAE" w14:textId="77777777" w:rsidTr="00554013">
        <w:tc>
          <w:tcPr>
            <w:tcW w:w="1559" w:type="dxa"/>
            <w:vMerge/>
          </w:tcPr>
          <w:p w14:paraId="7FEC3337" w14:textId="77777777" w:rsidR="00554013" w:rsidRDefault="00554013" w:rsidP="00E9721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2375D345" w14:textId="77777777" w:rsidR="00554013" w:rsidRDefault="00554013" w:rsidP="00E9721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 – N</w:t>
            </w:r>
          </w:p>
        </w:tc>
        <w:tc>
          <w:tcPr>
            <w:tcW w:w="2835" w:type="dxa"/>
          </w:tcPr>
          <w:p w14:paraId="7A36D581" w14:textId="77777777" w:rsidR="00554013" w:rsidRPr="00554013" w:rsidRDefault="00554013" w:rsidP="00E97218">
            <w:pPr>
              <w:pStyle w:val="ListParagraph"/>
              <w:ind w:left="0"/>
              <w:jc w:val="center"/>
            </w:pPr>
            <w:r w:rsidRPr="00554013">
              <w:t>Mrs. Melissa Hodge</w:t>
            </w:r>
          </w:p>
        </w:tc>
        <w:tc>
          <w:tcPr>
            <w:tcW w:w="2998" w:type="dxa"/>
          </w:tcPr>
          <w:p w14:paraId="24A9B518" w14:textId="77777777" w:rsidR="00554013" w:rsidRPr="00554013" w:rsidRDefault="00554013" w:rsidP="00E97218">
            <w:pPr>
              <w:pStyle w:val="ListParagraph"/>
              <w:ind w:left="0"/>
              <w:jc w:val="center"/>
            </w:pPr>
            <w:hyperlink r:id="rId12" w:history="1">
              <w:r w:rsidRPr="00554013">
                <w:rPr>
                  <w:rStyle w:val="Hyperlink"/>
                </w:rPr>
                <w:t>mhodge@westernsd.mb.ca</w:t>
              </w:r>
            </w:hyperlink>
          </w:p>
        </w:tc>
      </w:tr>
      <w:tr w:rsidR="00554013" w14:paraId="062DCD9B" w14:textId="77777777" w:rsidTr="00554013">
        <w:tc>
          <w:tcPr>
            <w:tcW w:w="1559" w:type="dxa"/>
            <w:vMerge/>
          </w:tcPr>
          <w:p w14:paraId="7CA06C61" w14:textId="77777777" w:rsidR="00554013" w:rsidRDefault="00554013" w:rsidP="00E9721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316AD314" w14:textId="77777777" w:rsidR="00554013" w:rsidRDefault="00554013" w:rsidP="00E9721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– Z</w:t>
            </w:r>
          </w:p>
        </w:tc>
        <w:tc>
          <w:tcPr>
            <w:tcW w:w="2835" w:type="dxa"/>
          </w:tcPr>
          <w:p w14:paraId="6A307A42" w14:textId="77777777" w:rsidR="00554013" w:rsidRPr="00554013" w:rsidRDefault="00554013" w:rsidP="00E97218">
            <w:pPr>
              <w:pStyle w:val="ListParagraph"/>
              <w:ind w:left="0"/>
              <w:jc w:val="center"/>
            </w:pPr>
            <w:r w:rsidRPr="00554013">
              <w:t>Mr. Tyler Sloan</w:t>
            </w:r>
          </w:p>
        </w:tc>
        <w:tc>
          <w:tcPr>
            <w:tcW w:w="2998" w:type="dxa"/>
          </w:tcPr>
          <w:p w14:paraId="60CF2791" w14:textId="77777777" w:rsidR="00554013" w:rsidRPr="00554013" w:rsidRDefault="00554013" w:rsidP="00E97218">
            <w:pPr>
              <w:pStyle w:val="ListParagraph"/>
              <w:ind w:left="0"/>
              <w:jc w:val="center"/>
            </w:pPr>
            <w:hyperlink r:id="rId13" w:history="1">
              <w:r w:rsidRPr="00554013">
                <w:rPr>
                  <w:rStyle w:val="Hyperlink"/>
                </w:rPr>
                <w:t>Tsloan1@westernsd.mb.ca</w:t>
              </w:r>
            </w:hyperlink>
          </w:p>
        </w:tc>
      </w:tr>
    </w:tbl>
    <w:p w14:paraId="0D675C89" w14:textId="0088332B" w:rsidR="00554013" w:rsidRDefault="00554013" w:rsidP="006F0E0D">
      <w:pPr>
        <w:pStyle w:val="ListParagraph"/>
        <w:numPr>
          <w:ilvl w:val="0"/>
          <w:numId w:val="5"/>
        </w:numPr>
      </w:pPr>
      <w:r w:rsidRPr="00B746BF">
        <w:t xml:space="preserve">If you have questions about the graduation events, purchasing of tickets, or other questions regarding their progress in school, attendance, etc., please contact the office or an administrator. </w:t>
      </w:r>
    </w:p>
    <w:p w14:paraId="4E258C3D" w14:textId="1019DAED" w:rsidR="00554013" w:rsidRDefault="00B746BF" w:rsidP="00B746BF">
      <w:pPr>
        <w:pStyle w:val="ListParagraph"/>
        <w:numPr>
          <w:ilvl w:val="2"/>
          <w:numId w:val="5"/>
        </w:numPr>
        <w:rPr>
          <w:sz w:val="24"/>
          <w:szCs w:val="24"/>
        </w:rPr>
      </w:pPr>
      <w:hyperlink r:id="rId14" w:history="1">
        <w:r w:rsidRPr="00B746BF">
          <w:rPr>
            <w:rStyle w:val="Hyperlink"/>
            <w:sz w:val="28"/>
            <w:szCs w:val="28"/>
          </w:rPr>
          <w:t>mcioff@westernsd.mb.ca</w:t>
        </w:r>
      </w:hyperlink>
      <w:r w:rsidRPr="00B746BF">
        <w:rPr>
          <w:sz w:val="24"/>
          <w:szCs w:val="24"/>
        </w:rPr>
        <w:t xml:space="preserve">  or 204-822-4425</w:t>
      </w:r>
    </w:p>
    <w:p w14:paraId="61F1775A" w14:textId="77777777" w:rsidR="00ED6B04" w:rsidRPr="00B746BF" w:rsidRDefault="00ED6B04" w:rsidP="00ED6B04">
      <w:pPr>
        <w:pStyle w:val="ListParagraph"/>
        <w:ind w:left="2160"/>
        <w:rPr>
          <w:sz w:val="24"/>
          <w:szCs w:val="24"/>
        </w:rPr>
      </w:pPr>
    </w:p>
    <w:p w14:paraId="6B1B6C11" w14:textId="0C84A3F3" w:rsidR="004217B6" w:rsidRPr="002D065A" w:rsidRDefault="004217B6" w:rsidP="00706FAD">
      <w:pPr>
        <w:spacing w:after="0"/>
      </w:pPr>
      <w:r w:rsidRPr="00706FAD">
        <w:rPr>
          <w:b/>
          <w:bCs/>
        </w:rPr>
        <w:t>Safe Grad</w:t>
      </w:r>
    </w:p>
    <w:p w14:paraId="473977AE" w14:textId="167136C1" w:rsidR="002D065A" w:rsidRDefault="00706FAD" w:rsidP="002D065A">
      <w:pPr>
        <w:pStyle w:val="ListParagraph"/>
        <w:numPr>
          <w:ilvl w:val="0"/>
          <w:numId w:val="5"/>
        </w:numPr>
      </w:pPr>
      <w:r>
        <w:t xml:space="preserve">Safe Grad is a plan to organize an enjoyable but accident and incident free graduation celebration. </w:t>
      </w:r>
    </w:p>
    <w:p w14:paraId="259D7005" w14:textId="6A16888F" w:rsidR="00706FAD" w:rsidRPr="006F0E0D" w:rsidRDefault="00706FAD" w:rsidP="002D065A">
      <w:pPr>
        <w:pStyle w:val="ListParagraph"/>
        <w:numPr>
          <w:ilvl w:val="0"/>
          <w:numId w:val="5"/>
        </w:numPr>
      </w:pPr>
      <w:r>
        <w:t xml:space="preserve">Safe Grad is a parent organized event and is not affiliated with the school. </w:t>
      </w:r>
    </w:p>
    <w:sectPr w:rsidR="00706FAD" w:rsidRPr="006F0E0D" w:rsidSect="00BE12B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029"/>
    <w:multiLevelType w:val="hybridMultilevel"/>
    <w:tmpl w:val="1C208018"/>
    <w:lvl w:ilvl="0" w:tplc="084E06B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37D1"/>
    <w:multiLevelType w:val="hybridMultilevel"/>
    <w:tmpl w:val="D6645964"/>
    <w:lvl w:ilvl="0" w:tplc="E0E8E70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B67EB"/>
    <w:multiLevelType w:val="hybridMultilevel"/>
    <w:tmpl w:val="E32003E0"/>
    <w:lvl w:ilvl="0" w:tplc="E02C8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F6C90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36EBC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3E0B8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C6645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26693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66420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C7432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6CC11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37271E9A"/>
    <w:multiLevelType w:val="hybridMultilevel"/>
    <w:tmpl w:val="978696E4"/>
    <w:lvl w:ilvl="0" w:tplc="4D866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6790F"/>
    <w:multiLevelType w:val="hybridMultilevel"/>
    <w:tmpl w:val="A440A5DA"/>
    <w:lvl w:ilvl="0" w:tplc="BEB6F884">
      <w:start w:val="20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B0EBC"/>
    <w:multiLevelType w:val="hybridMultilevel"/>
    <w:tmpl w:val="ECD4400A"/>
    <w:lvl w:ilvl="0" w:tplc="084E06B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96C8F"/>
    <w:multiLevelType w:val="hybridMultilevel"/>
    <w:tmpl w:val="7E14484A"/>
    <w:lvl w:ilvl="0" w:tplc="084E06B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4309526">
    <w:abstractNumId w:val="3"/>
  </w:num>
  <w:num w:numId="2" w16cid:durableId="1023093512">
    <w:abstractNumId w:val="6"/>
  </w:num>
  <w:num w:numId="3" w16cid:durableId="1165432385">
    <w:abstractNumId w:val="1"/>
  </w:num>
  <w:num w:numId="4" w16cid:durableId="253706197">
    <w:abstractNumId w:val="0"/>
  </w:num>
  <w:num w:numId="5" w16cid:durableId="1908176595">
    <w:abstractNumId w:val="5"/>
  </w:num>
  <w:num w:numId="6" w16cid:durableId="2082210703">
    <w:abstractNumId w:val="2"/>
  </w:num>
  <w:num w:numId="7" w16cid:durableId="762529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48"/>
    <w:rsid w:val="00024266"/>
    <w:rsid w:val="00041C9D"/>
    <w:rsid w:val="000A4ECD"/>
    <w:rsid w:val="000A7160"/>
    <w:rsid w:val="00112001"/>
    <w:rsid w:val="00123FDC"/>
    <w:rsid w:val="00162C8A"/>
    <w:rsid w:val="001D37E9"/>
    <w:rsid w:val="00283C0D"/>
    <w:rsid w:val="002A29F5"/>
    <w:rsid w:val="002D065A"/>
    <w:rsid w:val="002E0D68"/>
    <w:rsid w:val="002E52B3"/>
    <w:rsid w:val="002F305A"/>
    <w:rsid w:val="004217B6"/>
    <w:rsid w:val="004358CA"/>
    <w:rsid w:val="004416EF"/>
    <w:rsid w:val="00475C3D"/>
    <w:rsid w:val="004E2D0D"/>
    <w:rsid w:val="004E4754"/>
    <w:rsid w:val="005156BA"/>
    <w:rsid w:val="00554013"/>
    <w:rsid w:val="005557E5"/>
    <w:rsid w:val="00555DDB"/>
    <w:rsid w:val="00571017"/>
    <w:rsid w:val="005813CD"/>
    <w:rsid w:val="00585232"/>
    <w:rsid w:val="00592D1D"/>
    <w:rsid w:val="005D214A"/>
    <w:rsid w:val="005F28F6"/>
    <w:rsid w:val="005F35B9"/>
    <w:rsid w:val="00692A0D"/>
    <w:rsid w:val="006B7067"/>
    <w:rsid w:val="006F0E0D"/>
    <w:rsid w:val="006F3A64"/>
    <w:rsid w:val="00706FAD"/>
    <w:rsid w:val="00731759"/>
    <w:rsid w:val="007329D5"/>
    <w:rsid w:val="00763377"/>
    <w:rsid w:val="00882F56"/>
    <w:rsid w:val="008A0072"/>
    <w:rsid w:val="008A7163"/>
    <w:rsid w:val="008B3B91"/>
    <w:rsid w:val="008C1322"/>
    <w:rsid w:val="008E67E3"/>
    <w:rsid w:val="009200B6"/>
    <w:rsid w:val="0096788D"/>
    <w:rsid w:val="009A30AB"/>
    <w:rsid w:val="009E3C63"/>
    <w:rsid w:val="009F5CEE"/>
    <w:rsid w:val="00A11964"/>
    <w:rsid w:val="00AA25AF"/>
    <w:rsid w:val="00AC7EBA"/>
    <w:rsid w:val="00AE4401"/>
    <w:rsid w:val="00AE48E5"/>
    <w:rsid w:val="00B02379"/>
    <w:rsid w:val="00B627D6"/>
    <w:rsid w:val="00B746BF"/>
    <w:rsid w:val="00BB4507"/>
    <w:rsid w:val="00BC4A30"/>
    <w:rsid w:val="00BE12B3"/>
    <w:rsid w:val="00BE6881"/>
    <w:rsid w:val="00C142C9"/>
    <w:rsid w:val="00C6532B"/>
    <w:rsid w:val="00CF44E4"/>
    <w:rsid w:val="00D24D9E"/>
    <w:rsid w:val="00D26AFE"/>
    <w:rsid w:val="00DA40FC"/>
    <w:rsid w:val="00DA586B"/>
    <w:rsid w:val="00DF2D7E"/>
    <w:rsid w:val="00E85F24"/>
    <w:rsid w:val="00EA3AB5"/>
    <w:rsid w:val="00EC21C9"/>
    <w:rsid w:val="00ED6B04"/>
    <w:rsid w:val="00F15848"/>
    <w:rsid w:val="00F3347E"/>
    <w:rsid w:val="00FC2301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B3B8"/>
  <w15:chartTrackingRefBased/>
  <w15:docId w15:val="{DE94C2E1-B334-48B7-8107-A00E55D5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8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8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8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8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84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84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8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8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8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848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15848"/>
    <w:rPr>
      <w:color w:val="0000FF"/>
      <w:u w:val="single"/>
    </w:rPr>
  </w:style>
  <w:style w:type="table" w:styleId="TableGrid">
    <w:name w:val="Table Grid"/>
    <w:basedOn w:val="TableNormal"/>
    <w:uiPriority w:val="39"/>
    <w:rsid w:val="00DA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ms@westernsd.mb.ca" TargetMode="External"/><Relationship Id="rId13" Type="http://schemas.openxmlformats.org/officeDocument/2006/relationships/hyperlink" Target="mailto:Tsloan1@westernsd.mb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hodge@westernsd.mb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ms@westernsd.mb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sloan1@westernsd.mb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hodge@westernsd.mb.ca" TargetMode="External"/><Relationship Id="rId14" Type="http://schemas.openxmlformats.org/officeDocument/2006/relationships/hyperlink" Target="mailto:mcioff@westernsd.m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611C21CF91E4D94E25EB2DD5C112F" ma:contentTypeVersion="1" ma:contentTypeDescription="Create a new document." ma:contentTypeScope="" ma:versionID="1385c88d25d9d2d2eecf47e14dface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5AC47D-CC80-40EA-886D-27AC17AE5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2C632-2FC2-4DF0-960A-8D1EF1E00F16}"/>
</file>

<file path=customXml/itemProps3.xml><?xml version="1.0" encoding="utf-8"?>
<ds:datastoreItem xmlns:ds="http://schemas.openxmlformats.org/officeDocument/2006/customXml" ds:itemID="{FC47EEBB-2BAA-4EA6-8558-281BC8189BCE}">
  <ds:schemaRefs>
    <ds:schemaRef ds:uri="http://schemas.microsoft.com/office/2006/metadata/properties"/>
    <ds:schemaRef ds:uri="http://schemas.microsoft.com/office/infopath/2007/PartnerControls"/>
    <ds:schemaRef ds:uri="464cf433-0f4a-430e-86a5-4f902426fa07"/>
    <ds:schemaRef ds:uri="4267d2f1-9986-42cd-961b-97fe7b21c6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Warms, Amy</dc:creator>
  <cp:keywords/>
  <dc:description/>
  <cp:lastModifiedBy>Warms, Amy</cp:lastModifiedBy>
  <cp:revision>69</cp:revision>
  <cp:lastPrinted>2025-10-16T20:53:00Z</cp:lastPrinted>
  <dcterms:created xsi:type="dcterms:W3CDTF">2025-10-08T03:33:00Z</dcterms:created>
  <dcterms:modified xsi:type="dcterms:W3CDTF">2025-10-16T21:54:00Z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0x010100A33611C21CF91E4D94E25EB2DD5C112F</vt:lpwstr>
  </property>
  <property fmtid="{D5CDD505-2E9C-101B-9397-08002B2CF9AE}" pid="3" name="MediaServiceImageTags">
    <vt:lpwstr/>
  </property>
</Properties>
</file>